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CE" w:rsidRDefault="00437FCE" w:rsidP="0043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6AC8">
        <w:rPr>
          <w:rFonts w:ascii="Times New Roman" w:hAnsi="Times New Roman" w:cs="Times New Roman"/>
          <w:b/>
          <w:sz w:val="28"/>
        </w:rPr>
        <w:t>ПЛАН – ПРОГРАМА ЗА ДЕЙНОСТТА НА</w:t>
      </w:r>
    </w:p>
    <w:p w:rsidR="00437FCE" w:rsidRDefault="00437FCE" w:rsidP="0043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6AC8">
        <w:rPr>
          <w:rFonts w:ascii="Times New Roman" w:hAnsi="Times New Roman" w:cs="Times New Roman"/>
          <w:b/>
          <w:sz w:val="28"/>
        </w:rPr>
        <w:t xml:space="preserve">НАРОДНО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D6AC8">
        <w:rPr>
          <w:rFonts w:ascii="Times New Roman" w:hAnsi="Times New Roman" w:cs="Times New Roman"/>
          <w:b/>
          <w:sz w:val="28"/>
        </w:rPr>
        <w:t>ЧИТАЛИЩЕ</w:t>
      </w:r>
      <w:r>
        <w:rPr>
          <w:rFonts w:ascii="Times New Roman" w:hAnsi="Times New Roman" w:cs="Times New Roman"/>
          <w:b/>
          <w:sz w:val="28"/>
        </w:rPr>
        <w:t xml:space="preserve"> „СВЕТИ САРКИС – 2007“ ЗА 2024г</w:t>
      </w:r>
    </w:p>
    <w:p w:rsidR="00437FCE" w:rsidRDefault="00437FCE" w:rsidP="0043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D6AC8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D6AC8">
        <w:rPr>
          <w:rFonts w:ascii="Times New Roman" w:hAnsi="Times New Roman" w:cs="Times New Roman"/>
          <w:b/>
          <w:sz w:val="28"/>
          <w:u w:val="single"/>
        </w:rPr>
        <w:t>ЯНУАРИ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6AC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Арменска коледа и Нова година – </w:t>
      </w:r>
      <w:r>
        <w:rPr>
          <w:rFonts w:ascii="Times New Roman" w:hAnsi="Times New Roman" w:cs="Times New Roman"/>
          <w:sz w:val="28"/>
        </w:rPr>
        <w:t>празнична програма поднесена от учениците по арменски език и деца коледари от арменска общност Варна</w:t>
      </w:r>
    </w:p>
    <w:p w:rsidR="00437FCE" w:rsidRPr="00C351F2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3C3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D2700">
        <w:rPr>
          <w:rFonts w:ascii="Times New Roman" w:hAnsi="Times New Roman" w:cs="Times New Roman"/>
          <w:b/>
          <w:sz w:val="28"/>
        </w:rPr>
        <w:t xml:space="preserve">Литературно  четене – </w:t>
      </w:r>
      <w:r w:rsidRPr="009D2700">
        <w:rPr>
          <w:rFonts w:ascii="Times New Roman" w:hAnsi="Times New Roman" w:cs="Times New Roman"/>
          <w:sz w:val="28"/>
        </w:rPr>
        <w:t>представяне на творчеството на</w:t>
      </w:r>
      <w:r w:rsidRPr="009D2700">
        <w:t xml:space="preserve"> </w:t>
      </w:r>
      <w:r>
        <w:rPr>
          <w:rFonts w:ascii="Times New Roman" w:hAnsi="Times New Roman" w:cs="Times New Roman"/>
          <w:sz w:val="28"/>
        </w:rPr>
        <w:t>арменската</w:t>
      </w:r>
      <w:r w:rsidRPr="009D2700">
        <w:rPr>
          <w:rFonts w:ascii="Times New Roman" w:hAnsi="Times New Roman" w:cs="Times New Roman"/>
          <w:sz w:val="28"/>
        </w:rPr>
        <w:t xml:space="preserve"> писател</w:t>
      </w:r>
      <w:r>
        <w:rPr>
          <w:rFonts w:ascii="Times New Roman" w:hAnsi="Times New Roman" w:cs="Times New Roman"/>
          <w:sz w:val="28"/>
        </w:rPr>
        <w:t xml:space="preserve">ка Силва </w:t>
      </w:r>
      <w:proofErr w:type="spellStart"/>
      <w:r>
        <w:rPr>
          <w:rFonts w:ascii="Times New Roman" w:hAnsi="Times New Roman" w:cs="Times New Roman"/>
          <w:sz w:val="28"/>
        </w:rPr>
        <w:t>Габудикян</w:t>
      </w:r>
      <w:proofErr w:type="spellEnd"/>
      <w:r>
        <w:rPr>
          <w:rFonts w:ascii="Times New Roman" w:hAnsi="Times New Roman" w:cs="Times New Roman"/>
          <w:sz w:val="28"/>
        </w:rPr>
        <w:t>, през погледа на децата от школата по арменски език</w:t>
      </w:r>
    </w:p>
    <w:p w:rsidR="00437FCE" w:rsidRPr="00646E59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Ателие за деца и родители – </w:t>
      </w:r>
      <w:r>
        <w:rPr>
          <w:rFonts w:ascii="Times New Roman" w:hAnsi="Times New Roman" w:cs="Times New Roman"/>
          <w:sz w:val="28"/>
        </w:rPr>
        <w:t xml:space="preserve">творчески занимания с най-малките от АДГ“Хай </w:t>
      </w:r>
      <w:proofErr w:type="spellStart"/>
      <w:r>
        <w:rPr>
          <w:rFonts w:ascii="Times New Roman" w:hAnsi="Times New Roman" w:cs="Times New Roman"/>
          <w:sz w:val="28"/>
        </w:rPr>
        <w:t>манугнер</w:t>
      </w:r>
      <w:proofErr w:type="spellEnd"/>
      <w:r>
        <w:rPr>
          <w:rFonts w:ascii="Times New Roman" w:hAnsi="Times New Roman" w:cs="Times New Roman"/>
          <w:sz w:val="28"/>
        </w:rPr>
        <w:t>“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33C3D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433C3D">
        <w:rPr>
          <w:rFonts w:ascii="Times New Roman" w:hAnsi="Times New Roman" w:cs="Times New Roman"/>
          <w:b/>
          <w:sz w:val="28"/>
          <w:u w:val="single"/>
        </w:rPr>
        <w:t>ФЕВРУАРИ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437FCE" w:rsidP="00437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08.02 - </w:t>
      </w:r>
      <w:proofErr w:type="spellStart"/>
      <w:r w:rsidRPr="007132AD">
        <w:rPr>
          <w:rFonts w:ascii="Times New Roman" w:hAnsi="Times New Roman" w:cs="Times New Roman"/>
          <w:b/>
          <w:sz w:val="28"/>
        </w:rPr>
        <w:t>Вартананц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7132AD">
        <w:rPr>
          <w:rFonts w:ascii="Times New Roman" w:hAnsi="Times New Roman" w:cs="Times New Roman"/>
          <w:sz w:val="28"/>
        </w:rPr>
        <w:t xml:space="preserve">Почитане паметта на </w:t>
      </w:r>
      <w:proofErr w:type="spellStart"/>
      <w:r w:rsidRPr="007132AD">
        <w:rPr>
          <w:rFonts w:ascii="Times New Roman" w:hAnsi="Times New Roman" w:cs="Times New Roman"/>
          <w:sz w:val="28"/>
        </w:rPr>
        <w:t>Вартан</w:t>
      </w:r>
      <w:proofErr w:type="spellEnd"/>
      <w:r w:rsidRPr="00713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32AD">
        <w:rPr>
          <w:rFonts w:ascii="Times New Roman" w:hAnsi="Times New Roman" w:cs="Times New Roman"/>
          <w:sz w:val="28"/>
        </w:rPr>
        <w:t>Мамигонян</w:t>
      </w:r>
      <w:proofErr w:type="spellEnd"/>
      <w:r w:rsidRPr="007132AD">
        <w:rPr>
          <w:rFonts w:ascii="Times New Roman" w:hAnsi="Times New Roman" w:cs="Times New Roman"/>
          <w:sz w:val="28"/>
        </w:rPr>
        <w:t xml:space="preserve"> – национален герой </w:t>
      </w:r>
      <w:r>
        <w:rPr>
          <w:rFonts w:ascii="Times New Roman" w:hAnsi="Times New Roman" w:cs="Times New Roman"/>
          <w:sz w:val="28"/>
        </w:rPr>
        <w:t>отдал живота си за запазване на християнската вяра. Творческа програма от учениците по арменски език и детската танцова школа за арменски танци.</w:t>
      </w:r>
    </w:p>
    <w:p w:rsidR="00437FCE" w:rsidRPr="002F6565" w:rsidRDefault="00437FCE" w:rsidP="00437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6565">
        <w:rPr>
          <w:rFonts w:ascii="Times New Roman" w:hAnsi="Times New Roman" w:cs="Times New Roman"/>
          <w:b/>
          <w:sz w:val="28"/>
        </w:rPr>
        <w:t xml:space="preserve">14.02 </w:t>
      </w:r>
      <w:r>
        <w:rPr>
          <w:rFonts w:ascii="Times New Roman" w:hAnsi="Times New Roman" w:cs="Times New Roman"/>
          <w:b/>
          <w:sz w:val="28"/>
        </w:rPr>
        <w:t>–</w:t>
      </w:r>
      <w:r w:rsidRPr="002F65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F6565">
        <w:rPr>
          <w:rFonts w:ascii="Times New Roman" w:hAnsi="Times New Roman" w:cs="Times New Roman"/>
          <w:b/>
          <w:sz w:val="28"/>
        </w:rPr>
        <w:t>Деарънтарач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Сретение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Господне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)– ден на новобрачните двойки - </w:t>
      </w:r>
      <w:r w:rsidRPr="002F6565">
        <w:rPr>
          <w:rFonts w:ascii="Times New Roman" w:hAnsi="Times New Roman" w:cs="Times New Roman"/>
          <w:sz w:val="28"/>
        </w:rPr>
        <w:t>Празникът се изразява с традиционни арменски танци около запаления огън</w:t>
      </w:r>
      <w:r w:rsidRPr="002F6565">
        <w:rPr>
          <w:rFonts w:ascii="Times New Roman" w:hAnsi="Times New Roman" w:cs="Times New Roman"/>
          <w:b/>
          <w:sz w:val="28"/>
        </w:rPr>
        <w:t>.</w:t>
      </w:r>
      <w:r w:rsidRPr="002F6565">
        <w:t xml:space="preserve"> </w:t>
      </w:r>
      <w:r w:rsidRPr="002F6565">
        <w:rPr>
          <w:rFonts w:ascii="Times New Roman" w:hAnsi="Times New Roman" w:cs="Times New Roman"/>
          <w:b/>
          <w:sz w:val="28"/>
        </w:rPr>
        <w:t>(възобновяване на старите традиции)</w:t>
      </w:r>
    </w:p>
    <w:p w:rsidR="00437FCE" w:rsidRDefault="00437FCE" w:rsidP="00437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32AD">
        <w:rPr>
          <w:rFonts w:ascii="Times New Roman" w:hAnsi="Times New Roman" w:cs="Times New Roman"/>
          <w:b/>
          <w:sz w:val="28"/>
        </w:rPr>
        <w:t>Обесването на Васил Левски</w:t>
      </w:r>
      <w:r>
        <w:rPr>
          <w:rFonts w:ascii="Times New Roman" w:hAnsi="Times New Roman" w:cs="Times New Roman"/>
          <w:sz w:val="28"/>
        </w:rPr>
        <w:t xml:space="preserve"> –ден за почит и поклонение</w:t>
      </w:r>
    </w:p>
    <w:p w:rsidR="00437FCE" w:rsidRPr="007132AD" w:rsidRDefault="00437FCE" w:rsidP="00437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FCE" w:rsidRPr="007132AD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32AD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132AD">
        <w:rPr>
          <w:rFonts w:ascii="Times New Roman" w:hAnsi="Times New Roman" w:cs="Times New Roman"/>
          <w:b/>
          <w:sz w:val="28"/>
          <w:u w:val="single"/>
        </w:rPr>
        <w:t>МАРТ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37FCE" w:rsidRPr="002F6565" w:rsidRDefault="00437FCE" w:rsidP="00437F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3FC0">
        <w:rPr>
          <w:rFonts w:ascii="Times New Roman" w:hAnsi="Times New Roman" w:cs="Times New Roman"/>
          <w:b/>
          <w:sz w:val="28"/>
        </w:rPr>
        <w:t>Баба Марта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F6565">
        <w:rPr>
          <w:rFonts w:ascii="Times New Roman" w:hAnsi="Times New Roman" w:cs="Times New Roman"/>
          <w:sz w:val="28"/>
        </w:rPr>
        <w:t xml:space="preserve">– изработване на </w:t>
      </w:r>
      <w:proofErr w:type="spellStart"/>
      <w:r w:rsidRPr="002F6565">
        <w:rPr>
          <w:rFonts w:ascii="Times New Roman" w:hAnsi="Times New Roman" w:cs="Times New Roman"/>
          <w:sz w:val="28"/>
        </w:rPr>
        <w:t>мартенички</w:t>
      </w:r>
      <w:proofErr w:type="spellEnd"/>
      <w:r w:rsidRPr="002F6565">
        <w:rPr>
          <w:rFonts w:ascii="Times New Roman" w:hAnsi="Times New Roman" w:cs="Times New Roman"/>
          <w:sz w:val="28"/>
        </w:rPr>
        <w:t xml:space="preserve"> от децата на АДГ“Хай </w:t>
      </w:r>
      <w:proofErr w:type="spellStart"/>
      <w:r w:rsidRPr="002F6565">
        <w:rPr>
          <w:rFonts w:ascii="Times New Roman" w:hAnsi="Times New Roman" w:cs="Times New Roman"/>
          <w:sz w:val="28"/>
        </w:rPr>
        <w:t>Манугнер</w:t>
      </w:r>
      <w:proofErr w:type="spellEnd"/>
      <w:r w:rsidRPr="002F6565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 xml:space="preserve"> и драматизация</w:t>
      </w:r>
    </w:p>
    <w:p w:rsidR="00437FCE" w:rsidRPr="00C351F2" w:rsidRDefault="00437FCE" w:rsidP="00437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 март - </w:t>
      </w:r>
      <w:r w:rsidRPr="00A46775">
        <w:rPr>
          <w:rFonts w:ascii="Times New Roman" w:hAnsi="Times New Roman" w:cs="Times New Roman"/>
          <w:b/>
          <w:sz w:val="28"/>
        </w:rPr>
        <w:t xml:space="preserve">деня на </w:t>
      </w:r>
      <w:r>
        <w:rPr>
          <w:rFonts w:ascii="Times New Roman" w:hAnsi="Times New Roman" w:cs="Times New Roman"/>
          <w:b/>
          <w:sz w:val="28"/>
        </w:rPr>
        <w:t xml:space="preserve">жената </w:t>
      </w:r>
      <w:r w:rsidRPr="00A46775">
        <w:rPr>
          <w:rFonts w:ascii="Times New Roman" w:hAnsi="Times New Roman" w:cs="Times New Roman"/>
          <w:sz w:val="28"/>
        </w:rPr>
        <w:t xml:space="preserve"> -  </w:t>
      </w:r>
      <w:r>
        <w:rPr>
          <w:rFonts w:ascii="Times New Roman" w:hAnsi="Times New Roman" w:cs="Times New Roman"/>
          <w:sz w:val="28"/>
        </w:rPr>
        <w:t>програма пред майките</w:t>
      </w:r>
      <w:r w:rsidRPr="00A46775">
        <w:rPr>
          <w:rFonts w:ascii="Times New Roman" w:hAnsi="Times New Roman" w:cs="Times New Roman"/>
          <w:sz w:val="28"/>
        </w:rPr>
        <w:t xml:space="preserve"> на учениците по арменски език към читалището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7FCE" w:rsidRPr="002F6565" w:rsidRDefault="00437FCE" w:rsidP="00437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F6565">
        <w:rPr>
          <w:rFonts w:ascii="Times New Roman" w:hAnsi="Times New Roman" w:cs="Times New Roman"/>
          <w:b/>
          <w:sz w:val="28"/>
        </w:rPr>
        <w:t>Отчетно изборно събрание  на НЧ“Св.</w:t>
      </w:r>
      <w:proofErr w:type="spellStart"/>
      <w:r w:rsidRPr="002F6565">
        <w:rPr>
          <w:rFonts w:ascii="Times New Roman" w:hAnsi="Times New Roman" w:cs="Times New Roman"/>
          <w:b/>
          <w:sz w:val="28"/>
        </w:rPr>
        <w:t>Саркис</w:t>
      </w:r>
      <w:proofErr w:type="spellEnd"/>
      <w:r w:rsidRPr="002F6565">
        <w:rPr>
          <w:rFonts w:ascii="Times New Roman" w:hAnsi="Times New Roman" w:cs="Times New Roman"/>
          <w:b/>
          <w:sz w:val="28"/>
        </w:rPr>
        <w:t xml:space="preserve"> – 2007“Варна</w:t>
      </w:r>
    </w:p>
    <w:p w:rsidR="00437FCE" w:rsidRPr="00814E2D" w:rsidRDefault="00437FCE" w:rsidP="00437F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(23-30) март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844D2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844D2">
        <w:rPr>
          <w:rFonts w:ascii="Times New Roman" w:hAnsi="Times New Roman" w:cs="Times New Roman"/>
          <w:b/>
          <w:sz w:val="28"/>
          <w:u w:val="single"/>
        </w:rPr>
        <w:t>АПРИЛ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437FCE" w:rsidP="00437F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B3B">
        <w:rPr>
          <w:rFonts w:ascii="Times New Roman" w:hAnsi="Times New Roman" w:cs="Times New Roman"/>
          <w:b/>
          <w:sz w:val="28"/>
        </w:rPr>
        <w:t xml:space="preserve"> „Помним и не ще забравим“</w:t>
      </w:r>
      <w:r>
        <w:rPr>
          <w:rFonts w:ascii="Times New Roman" w:hAnsi="Times New Roman" w:cs="Times New Roman"/>
          <w:sz w:val="28"/>
        </w:rPr>
        <w:t xml:space="preserve"> – честване на 109г от Геноцида над арменския народ, шествие, рецитал и поднасяне на венци и цветя до паметниците свързани с историята  </w:t>
      </w:r>
    </w:p>
    <w:p w:rsidR="00437FCE" w:rsidRDefault="00437FCE" w:rsidP="00437F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Възкресение Христово </w:t>
      </w:r>
      <w:r>
        <w:rPr>
          <w:rFonts w:ascii="Times New Roman" w:hAnsi="Times New Roman" w:cs="Times New Roman"/>
          <w:sz w:val="28"/>
        </w:rPr>
        <w:t>– Великден с децата от арменска детска градина и детска танцова група. Традиции – прилики и разлики между арменския и българския фолклор.</w:t>
      </w:r>
    </w:p>
    <w:p w:rsidR="00437FCE" w:rsidRPr="00C351F2" w:rsidRDefault="00437FCE" w:rsidP="00437F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Ателие за деца и родители </w:t>
      </w:r>
      <w:r>
        <w:rPr>
          <w:rFonts w:ascii="Times New Roman" w:hAnsi="Times New Roman" w:cs="Times New Roman"/>
          <w:sz w:val="28"/>
        </w:rPr>
        <w:t>– шарене на великденски яйца и изложба базар в читалнята на библиотеката</w:t>
      </w:r>
    </w:p>
    <w:p w:rsidR="00437FCE" w:rsidRPr="00B75115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B7B3B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B7B3B">
        <w:rPr>
          <w:rFonts w:ascii="Times New Roman" w:hAnsi="Times New Roman" w:cs="Times New Roman"/>
          <w:b/>
          <w:sz w:val="28"/>
          <w:u w:val="single"/>
        </w:rPr>
        <w:t xml:space="preserve">МАЙ  </w:t>
      </w:r>
    </w:p>
    <w:p w:rsidR="00437FCE" w:rsidRDefault="00437FCE" w:rsidP="00437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6B2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Годишен концерт </w:t>
      </w:r>
      <w:r w:rsidRPr="00A46775">
        <w:rPr>
          <w:rFonts w:ascii="Times New Roman" w:hAnsi="Times New Roman" w:cs="Times New Roman"/>
          <w:sz w:val="28"/>
        </w:rPr>
        <w:t>на самодейните състави</w:t>
      </w:r>
      <w:r>
        <w:rPr>
          <w:rFonts w:ascii="Times New Roman" w:hAnsi="Times New Roman" w:cs="Times New Roman"/>
          <w:sz w:val="28"/>
        </w:rPr>
        <w:t xml:space="preserve"> от НЧ“Свети </w:t>
      </w:r>
      <w:proofErr w:type="spellStart"/>
      <w:r>
        <w:rPr>
          <w:rFonts w:ascii="Times New Roman" w:hAnsi="Times New Roman" w:cs="Times New Roman"/>
          <w:sz w:val="28"/>
        </w:rPr>
        <w:t>Саркис</w:t>
      </w:r>
      <w:proofErr w:type="spellEnd"/>
      <w:r>
        <w:rPr>
          <w:rFonts w:ascii="Times New Roman" w:hAnsi="Times New Roman" w:cs="Times New Roman"/>
          <w:sz w:val="28"/>
        </w:rPr>
        <w:t xml:space="preserve"> – 2007“</w:t>
      </w:r>
      <w:r w:rsidR="00AA24B2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:rsidR="00437FCE" w:rsidRPr="00B46B23" w:rsidRDefault="00437FCE" w:rsidP="00437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Представяне на творчеството на арменски композитори и изпълнители в танци и песни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46775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A46775">
        <w:rPr>
          <w:rFonts w:ascii="Times New Roman" w:hAnsi="Times New Roman" w:cs="Times New Roman"/>
          <w:b/>
          <w:sz w:val="28"/>
          <w:u w:val="single"/>
        </w:rPr>
        <w:t>ЮНИ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437FCE" w:rsidP="00437F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Учениците</w:t>
      </w:r>
      <w:r w:rsidRPr="00100C57">
        <w:rPr>
          <w:rFonts w:ascii="Times New Roman" w:hAnsi="Times New Roman" w:cs="Times New Roman"/>
          <w:b/>
          <w:sz w:val="28"/>
        </w:rPr>
        <w:t xml:space="preserve"> по арменски език </w:t>
      </w:r>
      <w:r>
        <w:rPr>
          <w:rFonts w:ascii="Times New Roman" w:hAnsi="Times New Roman" w:cs="Times New Roman"/>
          <w:b/>
          <w:sz w:val="28"/>
        </w:rPr>
        <w:t xml:space="preserve"> представят : </w:t>
      </w:r>
      <w:r w:rsidRPr="00383905">
        <w:rPr>
          <w:rFonts w:ascii="Times New Roman" w:hAnsi="Times New Roman" w:cs="Times New Roman"/>
          <w:sz w:val="28"/>
        </w:rPr>
        <w:t>„</w:t>
      </w:r>
      <w:proofErr w:type="spellStart"/>
      <w:r w:rsidRPr="00383905">
        <w:rPr>
          <w:rFonts w:ascii="Times New Roman" w:hAnsi="Times New Roman" w:cs="Times New Roman"/>
          <w:sz w:val="28"/>
        </w:rPr>
        <w:t>Баруйр</w:t>
      </w:r>
      <w:proofErr w:type="spellEnd"/>
      <w:r w:rsidRPr="003839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3905">
        <w:rPr>
          <w:rFonts w:ascii="Times New Roman" w:hAnsi="Times New Roman" w:cs="Times New Roman"/>
          <w:sz w:val="28"/>
        </w:rPr>
        <w:t>Севак</w:t>
      </w:r>
      <w:proofErr w:type="spellEnd"/>
      <w:r w:rsidRPr="00383905">
        <w:rPr>
          <w:rFonts w:ascii="Times New Roman" w:hAnsi="Times New Roman" w:cs="Times New Roman"/>
          <w:sz w:val="28"/>
        </w:rPr>
        <w:t>- 100г от рождението на арменския писател, публицист и общественик</w:t>
      </w:r>
      <w:r>
        <w:rPr>
          <w:rFonts w:ascii="Times New Roman" w:hAnsi="Times New Roman" w:cs="Times New Roman"/>
          <w:b/>
          <w:sz w:val="28"/>
        </w:rPr>
        <w:t xml:space="preserve">) </w:t>
      </w:r>
    </w:p>
    <w:p w:rsidR="00437FCE" w:rsidRDefault="00437FCE" w:rsidP="00437F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1B1C">
        <w:rPr>
          <w:rFonts w:ascii="Times New Roman" w:hAnsi="Times New Roman" w:cs="Times New Roman"/>
          <w:b/>
          <w:sz w:val="28"/>
        </w:rPr>
        <w:t xml:space="preserve">Драматизация по приказка с децата от неделна детска градина „Хай </w:t>
      </w:r>
      <w:proofErr w:type="spellStart"/>
      <w:r w:rsidRPr="00A51B1C">
        <w:rPr>
          <w:rFonts w:ascii="Times New Roman" w:hAnsi="Times New Roman" w:cs="Times New Roman"/>
          <w:b/>
          <w:sz w:val="28"/>
        </w:rPr>
        <w:t>манугнер</w:t>
      </w:r>
      <w:proofErr w:type="spellEnd"/>
      <w:r>
        <w:rPr>
          <w:rFonts w:ascii="Times New Roman" w:hAnsi="Times New Roman" w:cs="Times New Roman"/>
          <w:b/>
          <w:sz w:val="28"/>
        </w:rPr>
        <w:t>“</w:t>
      </w:r>
    </w:p>
    <w:p w:rsidR="00437FCE" w:rsidRPr="00A51B1C" w:rsidRDefault="00437FCE" w:rsidP="00437F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1B1C">
        <w:rPr>
          <w:rFonts w:ascii="Times New Roman" w:hAnsi="Times New Roman" w:cs="Times New Roman"/>
          <w:b/>
          <w:sz w:val="28"/>
        </w:rPr>
        <w:t>Участие във фестивални програми</w:t>
      </w:r>
    </w:p>
    <w:p w:rsidR="00437FCE" w:rsidRDefault="00437FCE" w:rsidP="00437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00C57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100C57">
        <w:rPr>
          <w:rFonts w:ascii="Times New Roman" w:hAnsi="Times New Roman" w:cs="Times New Roman"/>
          <w:b/>
          <w:sz w:val="28"/>
          <w:u w:val="single"/>
        </w:rPr>
        <w:t>ЮЛИ</w:t>
      </w:r>
      <w:r>
        <w:rPr>
          <w:rFonts w:ascii="Times New Roman" w:hAnsi="Times New Roman" w:cs="Times New Roman"/>
          <w:b/>
          <w:sz w:val="28"/>
          <w:u w:val="single"/>
        </w:rPr>
        <w:t xml:space="preserve"> -</w:t>
      </w:r>
      <w:r w:rsidRPr="00A51B1C">
        <w:rPr>
          <w:rFonts w:ascii="Times New Roman" w:hAnsi="Times New Roman" w:cs="Times New Roman"/>
          <w:b/>
          <w:sz w:val="28"/>
          <w:u w:val="single"/>
        </w:rPr>
        <w:t xml:space="preserve">  АВГУСТ</w:t>
      </w:r>
    </w:p>
    <w:p w:rsidR="00437FCE" w:rsidRDefault="00437FCE" w:rsidP="00437F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A51B1C" w:rsidRDefault="00437FCE" w:rsidP="00437F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E2D">
        <w:rPr>
          <w:rFonts w:ascii="Times New Roman" w:hAnsi="Times New Roman" w:cs="Times New Roman"/>
          <w:b/>
          <w:sz w:val="28"/>
        </w:rPr>
        <w:t>Летни ваканционни занимания</w:t>
      </w:r>
      <w:r w:rsidRPr="00814E2D">
        <w:rPr>
          <w:rFonts w:ascii="Times New Roman" w:hAnsi="Times New Roman" w:cs="Times New Roman"/>
          <w:sz w:val="28"/>
        </w:rPr>
        <w:t xml:space="preserve"> </w:t>
      </w:r>
    </w:p>
    <w:p w:rsidR="00437FCE" w:rsidRDefault="00437FCE" w:rsidP="00437FCE">
      <w:pPr>
        <w:pStyle w:val="a3"/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pStyle w:val="a3"/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71005">
        <w:rPr>
          <w:rFonts w:ascii="Times New Roman" w:hAnsi="Times New Roman" w:cs="Times New Roman"/>
          <w:b/>
          <w:sz w:val="28"/>
          <w:u w:val="single"/>
        </w:rPr>
        <w:t>Месец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7100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СЕПТЕМВРИ</w:t>
      </w:r>
    </w:p>
    <w:p w:rsidR="00437FCE" w:rsidRDefault="00437FCE" w:rsidP="00437FCE">
      <w:pPr>
        <w:pStyle w:val="a3"/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F210E7" w:rsidP="00437F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Честване 180г </w:t>
      </w:r>
      <w:r>
        <w:rPr>
          <w:rFonts w:ascii="Times New Roman" w:hAnsi="Times New Roman" w:cs="Times New Roman"/>
          <w:sz w:val="28"/>
        </w:rPr>
        <w:t xml:space="preserve">от построяването на ААПЦ“Свети </w:t>
      </w:r>
      <w:proofErr w:type="spellStart"/>
      <w:r>
        <w:rPr>
          <w:rFonts w:ascii="Times New Roman" w:hAnsi="Times New Roman" w:cs="Times New Roman"/>
          <w:sz w:val="28"/>
        </w:rPr>
        <w:t>Саркис</w:t>
      </w:r>
      <w:proofErr w:type="spellEnd"/>
      <w:r>
        <w:rPr>
          <w:rFonts w:ascii="Times New Roman" w:hAnsi="Times New Roman" w:cs="Times New Roman"/>
          <w:sz w:val="28"/>
        </w:rPr>
        <w:t>“ Варна – сборен концерт на</w:t>
      </w:r>
      <w:r w:rsidR="00437FCE" w:rsidRPr="00271005">
        <w:rPr>
          <w:rFonts w:ascii="Times New Roman" w:hAnsi="Times New Roman" w:cs="Times New Roman"/>
          <w:sz w:val="28"/>
        </w:rPr>
        <w:t xml:space="preserve"> самодейн</w:t>
      </w:r>
      <w:r>
        <w:rPr>
          <w:rFonts w:ascii="Times New Roman" w:hAnsi="Times New Roman" w:cs="Times New Roman"/>
          <w:sz w:val="28"/>
        </w:rPr>
        <w:t>ите състави и школи и гост изпълнители</w:t>
      </w:r>
      <w:r w:rsidR="00437FCE" w:rsidRPr="00271005">
        <w:rPr>
          <w:rFonts w:ascii="Times New Roman" w:hAnsi="Times New Roman" w:cs="Times New Roman"/>
          <w:sz w:val="28"/>
        </w:rPr>
        <w:t xml:space="preserve">. </w:t>
      </w:r>
    </w:p>
    <w:p w:rsidR="00437FCE" w:rsidRPr="00CF50D0" w:rsidRDefault="00437FCE" w:rsidP="00437F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71005">
        <w:rPr>
          <w:rFonts w:ascii="Times New Roman" w:hAnsi="Times New Roman" w:cs="Times New Roman"/>
          <w:b/>
          <w:sz w:val="28"/>
        </w:rPr>
        <w:t>Откриване на новата учебна година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Ден посветен на </w:t>
      </w:r>
      <w:proofErr w:type="spellStart"/>
      <w:r>
        <w:rPr>
          <w:rFonts w:ascii="Times New Roman" w:hAnsi="Times New Roman" w:cs="Times New Roman"/>
          <w:sz w:val="28"/>
        </w:rPr>
        <w:t>Месроб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Мащоц</w:t>
      </w:r>
      <w:proofErr w:type="spellEnd"/>
      <w:r>
        <w:rPr>
          <w:rFonts w:ascii="Times New Roman" w:hAnsi="Times New Roman" w:cs="Times New Roman"/>
          <w:sz w:val="28"/>
        </w:rPr>
        <w:t xml:space="preserve"> – създателят на арменската азбука с програма от учениците изучаващи майчин език, арменски.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75115">
        <w:rPr>
          <w:rFonts w:ascii="Times New Roman" w:hAnsi="Times New Roman" w:cs="Times New Roman"/>
          <w:b/>
          <w:sz w:val="28"/>
          <w:u w:val="single"/>
        </w:rPr>
        <w:t xml:space="preserve">Месец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75115">
        <w:rPr>
          <w:rFonts w:ascii="Times New Roman" w:hAnsi="Times New Roman" w:cs="Times New Roman"/>
          <w:b/>
          <w:sz w:val="28"/>
          <w:u w:val="single"/>
        </w:rPr>
        <w:t>ОТОМВРИ</w:t>
      </w:r>
    </w:p>
    <w:p w:rsidR="00437FCE" w:rsidRPr="00B75115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Default="00437FCE" w:rsidP="00437F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78AD">
        <w:rPr>
          <w:rFonts w:ascii="Times New Roman" w:hAnsi="Times New Roman" w:cs="Times New Roman"/>
          <w:b/>
          <w:sz w:val="28"/>
        </w:rPr>
        <w:t>Школа за самодеен арменски театър</w:t>
      </w:r>
      <w:r>
        <w:rPr>
          <w:rFonts w:ascii="Times New Roman" w:hAnsi="Times New Roman" w:cs="Times New Roman"/>
          <w:sz w:val="28"/>
        </w:rPr>
        <w:t xml:space="preserve"> ще представи своето първо представление „</w:t>
      </w:r>
      <w:proofErr w:type="spellStart"/>
      <w:r>
        <w:rPr>
          <w:rFonts w:ascii="Times New Roman" w:hAnsi="Times New Roman" w:cs="Times New Roman"/>
          <w:sz w:val="28"/>
        </w:rPr>
        <w:t>Менк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хайерен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ченк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кидер</w:t>
      </w:r>
      <w:proofErr w:type="spellEnd"/>
      <w:r>
        <w:rPr>
          <w:rFonts w:ascii="Times New Roman" w:hAnsi="Times New Roman" w:cs="Times New Roman"/>
          <w:sz w:val="28"/>
        </w:rPr>
        <w:t>“ – (в края на месеца)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0147D">
        <w:rPr>
          <w:rFonts w:ascii="Times New Roman" w:hAnsi="Times New Roman" w:cs="Times New Roman"/>
          <w:b/>
          <w:sz w:val="28"/>
          <w:u w:val="single"/>
        </w:rPr>
        <w:t>Месец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B0147D">
        <w:rPr>
          <w:rFonts w:ascii="Times New Roman" w:hAnsi="Times New Roman" w:cs="Times New Roman"/>
          <w:b/>
          <w:sz w:val="28"/>
          <w:u w:val="single"/>
        </w:rPr>
        <w:t xml:space="preserve"> НОЕМВРИ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             </w:t>
      </w:r>
    </w:p>
    <w:p w:rsidR="00437FCE" w:rsidRPr="00503068" w:rsidRDefault="00437FCE" w:rsidP="00437F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Ден на Народните будители – </w:t>
      </w:r>
      <w:r>
        <w:rPr>
          <w:rFonts w:ascii="Times New Roman" w:hAnsi="Times New Roman" w:cs="Times New Roman"/>
          <w:sz w:val="28"/>
        </w:rPr>
        <w:t xml:space="preserve">посещение на </w:t>
      </w:r>
      <w:r w:rsidRPr="00503068">
        <w:rPr>
          <w:rFonts w:ascii="Times New Roman" w:hAnsi="Times New Roman" w:cs="Times New Roman"/>
          <w:sz w:val="28"/>
        </w:rPr>
        <w:t xml:space="preserve">споделено </w:t>
      </w:r>
      <w:r>
        <w:rPr>
          <w:rFonts w:ascii="Times New Roman" w:hAnsi="Times New Roman" w:cs="Times New Roman"/>
          <w:sz w:val="28"/>
        </w:rPr>
        <w:t>културно мероприятие с варненски читалища</w:t>
      </w:r>
      <w:r w:rsidR="00F210E7">
        <w:rPr>
          <w:rFonts w:ascii="Times New Roman" w:hAnsi="Times New Roman" w:cs="Times New Roman"/>
          <w:sz w:val="28"/>
        </w:rPr>
        <w:t xml:space="preserve"> в спортна зала Варна</w:t>
      </w:r>
    </w:p>
    <w:p w:rsidR="00437FCE" w:rsidRDefault="00437FCE" w:rsidP="00437F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1F2">
        <w:rPr>
          <w:rFonts w:ascii="Times New Roman" w:hAnsi="Times New Roman" w:cs="Times New Roman"/>
          <w:b/>
          <w:sz w:val="28"/>
        </w:rPr>
        <w:t xml:space="preserve">Ателие за деца и родители   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дискусии и занимания с психолог на теми от ежедневието на всяко семейство</w:t>
      </w:r>
      <w:r w:rsidRPr="00C351F2">
        <w:rPr>
          <w:rFonts w:ascii="Times New Roman" w:hAnsi="Times New Roman" w:cs="Times New Roman"/>
          <w:b/>
          <w:sz w:val="28"/>
        </w:rPr>
        <w:t xml:space="preserve">   </w:t>
      </w:r>
      <w:r w:rsidRPr="00C351F2">
        <w:rPr>
          <w:rFonts w:ascii="Times New Roman" w:hAnsi="Times New Roman" w:cs="Times New Roman"/>
          <w:sz w:val="28"/>
        </w:rPr>
        <w:t xml:space="preserve">    </w:t>
      </w:r>
    </w:p>
    <w:p w:rsidR="00437FCE" w:rsidRPr="00C351F2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1F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351F2">
        <w:rPr>
          <w:rFonts w:ascii="Times New Roman" w:hAnsi="Times New Roman" w:cs="Times New Roman"/>
          <w:b/>
          <w:sz w:val="28"/>
          <w:u w:val="single"/>
        </w:rPr>
        <w:t>Месец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351F2">
        <w:rPr>
          <w:rFonts w:ascii="Times New Roman" w:hAnsi="Times New Roman" w:cs="Times New Roman"/>
          <w:b/>
          <w:sz w:val="28"/>
          <w:u w:val="single"/>
        </w:rPr>
        <w:t xml:space="preserve"> ДЕКЕМВРИ</w:t>
      </w:r>
    </w:p>
    <w:p w:rsidR="00437FCE" w:rsidRDefault="00437FCE" w:rsidP="00437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7FCE" w:rsidRPr="00C351F2" w:rsidRDefault="00437FCE" w:rsidP="00437F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Ателие на изкуствата – </w:t>
      </w:r>
      <w:r>
        <w:rPr>
          <w:rFonts w:ascii="Times New Roman" w:hAnsi="Times New Roman" w:cs="Times New Roman"/>
          <w:sz w:val="28"/>
        </w:rPr>
        <w:t>подготовка украсата на Коледното дърво в двора на Арменското училище с децата от скаутската организация и ученици от школите по танци и арменски език</w:t>
      </w:r>
    </w:p>
    <w:p w:rsidR="00437FCE" w:rsidRDefault="00437FCE" w:rsidP="00437F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079FA" w:rsidRDefault="005079FA"/>
    <w:sectPr w:rsidR="005079FA" w:rsidSect="00A46775">
      <w:pgSz w:w="11906" w:h="16838"/>
      <w:pgMar w:top="99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970"/>
    <w:multiLevelType w:val="hybridMultilevel"/>
    <w:tmpl w:val="D97C1DAE"/>
    <w:lvl w:ilvl="0" w:tplc="5BBCC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C30150E"/>
    <w:multiLevelType w:val="hybridMultilevel"/>
    <w:tmpl w:val="02164850"/>
    <w:lvl w:ilvl="0" w:tplc="870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4D84"/>
    <w:multiLevelType w:val="hybridMultilevel"/>
    <w:tmpl w:val="D9E26860"/>
    <w:lvl w:ilvl="0" w:tplc="45CAC6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8D0"/>
    <w:multiLevelType w:val="hybridMultilevel"/>
    <w:tmpl w:val="9E7802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0BE7"/>
    <w:multiLevelType w:val="hybridMultilevel"/>
    <w:tmpl w:val="E012D0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C22BB"/>
    <w:multiLevelType w:val="hybridMultilevel"/>
    <w:tmpl w:val="01F42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E2B07"/>
    <w:multiLevelType w:val="hybridMultilevel"/>
    <w:tmpl w:val="36E2D5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5F63"/>
    <w:multiLevelType w:val="hybridMultilevel"/>
    <w:tmpl w:val="4614E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30986"/>
    <w:multiLevelType w:val="hybridMultilevel"/>
    <w:tmpl w:val="A11C4D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1C"/>
    <w:rsid w:val="003F6A1C"/>
    <w:rsid w:val="00437FCE"/>
    <w:rsid w:val="005079FA"/>
    <w:rsid w:val="00AA24B2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ind w:left="288" w:righ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E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ind w:left="288" w:righ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CE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 PC1</dc:creator>
  <cp:keywords/>
  <dc:description/>
  <cp:lastModifiedBy>Community Center PC1</cp:lastModifiedBy>
  <cp:revision>4</cp:revision>
  <dcterms:created xsi:type="dcterms:W3CDTF">2024-01-31T11:34:00Z</dcterms:created>
  <dcterms:modified xsi:type="dcterms:W3CDTF">2024-03-26T12:33:00Z</dcterms:modified>
</cp:coreProperties>
</file>